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A55" w:rsidRPr="00F84F28" w:rsidRDefault="00043A55" w:rsidP="00043A55">
      <w:pPr>
        <w:spacing w:after="0"/>
        <w:ind w:left="495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F84F28">
        <w:rPr>
          <w:rFonts w:ascii="Arial" w:hAnsi="Arial" w:cs="Arial"/>
          <w:b/>
          <w:sz w:val="24"/>
          <w:szCs w:val="24"/>
        </w:rPr>
        <w:t>Johanna Stefany Duran Pérez</w:t>
      </w:r>
    </w:p>
    <w:p w:rsidR="00043A55" w:rsidRPr="00F84F28" w:rsidRDefault="00043A55" w:rsidP="00043A55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>Código 1020012754</w:t>
      </w:r>
    </w:p>
    <w:p w:rsidR="00043A55" w:rsidRPr="00F84F28" w:rsidRDefault="00043A55" w:rsidP="00043A55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>Arte y estética</w:t>
      </w:r>
    </w:p>
    <w:p w:rsidR="00043A55" w:rsidRDefault="00043A55" w:rsidP="00043A55">
      <w:pPr>
        <w:pBdr>
          <w:bottom w:val="single" w:sz="6" w:space="1" w:color="auto"/>
        </w:pBd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 xml:space="preserve">Politécnico </w:t>
      </w:r>
      <w:proofErr w:type="spellStart"/>
      <w:r w:rsidRPr="00F84F28">
        <w:rPr>
          <w:rFonts w:ascii="Arial" w:hAnsi="Arial" w:cs="Arial"/>
          <w:b/>
          <w:sz w:val="24"/>
          <w:szCs w:val="24"/>
        </w:rPr>
        <w:t>grancolombiano</w:t>
      </w:r>
      <w:proofErr w:type="spellEnd"/>
    </w:p>
    <w:p w:rsidR="00043A55" w:rsidRPr="00043A55" w:rsidRDefault="00043A55" w:rsidP="00043A55">
      <w:pPr>
        <w:spacing w:after="0"/>
        <w:jc w:val="center"/>
        <w:rPr>
          <w:rFonts w:ascii="Arial" w:hAnsi="Arial" w:cs="Arial"/>
          <w:b/>
          <w:color w:val="00B0F0"/>
          <w:sz w:val="24"/>
          <w:szCs w:val="24"/>
        </w:rPr>
      </w:pPr>
    </w:p>
    <w:p w:rsidR="005A4578" w:rsidRDefault="005A4578" w:rsidP="00043A55">
      <w:pPr>
        <w:spacing w:after="0"/>
        <w:jc w:val="center"/>
        <w:rPr>
          <w:rStyle w:val="Textoennegrita"/>
          <w:rFonts w:ascii="Arial" w:hAnsi="Arial" w:cs="Arial"/>
          <w:color w:val="00B0F0"/>
        </w:rPr>
      </w:pPr>
      <w:r w:rsidRPr="00043A55">
        <w:rPr>
          <w:rStyle w:val="Textoennegrita"/>
          <w:rFonts w:ascii="Arial" w:hAnsi="Arial" w:cs="Arial"/>
          <w:color w:val="00B0F0"/>
        </w:rPr>
        <w:t>PROYECTO 017</w:t>
      </w:r>
    </w:p>
    <w:p w:rsidR="00043A55" w:rsidRPr="00043A55" w:rsidRDefault="00043A55" w:rsidP="00043A55">
      <w:pPr>
        <w:spacing w:after="0"/>
        <w:jc w:val="center"/>
        <w:rPr>
          <w:rStyle w:val="Textoennegrita"/>
          <w:rFonts w:ascii="Arial" w:hAnsi="Arial" w:cs="Arial"/>
          <w:color w:val="00B0F0"/>
        </w:rPr>
      </w:pPr>
    </w:p>
    <w:p w:rsidR="005A4578" w:rsidRPr="00A443C7" w:rsidRDefault="005A4578" w:rsidP="00043A55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es-CO"/>
        </w:rPr>
        <w:drawing>
          <wp:inline distT="0" distB="0" distL="0" distR="0">
            <wp:extent cx="2961005" cy="1981200"/>
            <wp:effectExtent l="19050" t="0" r="0" b="0"/>
            <wp:docPr id="1" name="il_fi" descr="http://arteyestetica-b.wikispaces.com/file/view/StompOutLoud-100.jpg/181446237/StompOutLoud-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rteyestetica-b.wikispaces.com/file/view/StompOutLoud-100.jpg/181446237/StompOutLoud-1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0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br/>
      </w:r>
      <w:r w:rsidRPr="00043A55">
        <w:rPr>
          <w:rFonts w:ascii="Arial" w:hAnsi="Arial" w:cs="Arial"/>
          <w:b/>
          <w:color w:val="000000" w:themeColor="text1"/>
          <w:sz w:val="24"/>
          <w:szCs w:val="24"/>
        </w:rPr>
        <w:t>STOMP OUT LOUD</w:t>
      </w:r>
    </w:p>
    <w:p w:rsidR="005A4578" w:rsidRPr="00A443C7" w:rsidRDefault="005A4578" w:rsidP="005A4578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A4578" w:rsidRPr="00A443C7" w:rsidRDefault="005A4578" w:rsidP="005A4578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443C7">
        <w:rPr>
          <w:rFonts w:ascii="Arial" w:hAnsi="Arial" w:cs="Arial"/>
          <w:color w:val="000000" w:themeColor="text1"/>
          <w:sz w:val="24"/>
          <w:szCs w:val="24"/>
        </w:rPr>
        <w:t>Es una manifestación artística mu</w:t>
      </w:r>
      <w:r>
        <w:rPr>
          <w:rFonts w:ascii="Arial" w:hAnsi="Arial" w:cs="Arial"/>
          <w:color w:val="000000" w:themeColor="text1"/>
          <w:sz w:val="24"/>
          <w:szCs w:val="24"/>
        </w:rPr>
        <w:t>sical que se construye con inst</w:t>
      </w:r>
      <w:r w:rsidRPr="00A443C7">
        <w:rPr>
          <w:rFonts w:ascii="Arial" w:hAnsi="Arial" w:cs="Arial"/>
          <w:color w:val="000000" w:themeColor="text1"/>
          <w:sz w:val="24"/>
          <w:szCs w:val="24"/>
        </w:rPr>
        <w:t>r</w:t>
      </w:r>
      <w:r>
        <w:rPr>
          <w:rFonts w:ascii="Arial" w:hAnsi="Arial" w:cs="Arial"/>
          <w:color w:val="000000" w:themeColor="text1"/>
          <w:sz w:val="24"/>
          <w:szCs w:val="24"/>
        </w:rPr>
        <w:t>u</w:t>
      </w:r>
      <w:r w:rsidRPr="00A443C7">
        <w:rPr>
          <w:rFonts w:ascii="Arial" w:hAnsi="Arial" w:cs="Arial"/>
          <w:color w:val="000000" w:themeColor="text1"/>
          <w:sz w:val="24"/>
          <w:szCs w:val="24"/>
        </w:rPr>
        <w:t>mentos o sonidos no convencionales, ni creados para la música, en este arte existe la recursividad y sensibilidad de encontrar en elementos cotidianos, sonidos que se pueden mezclar y crear una gran composición de sonido.</w:t>
      </w:r>
    </w:p>
    <w:p w:rsidR="005A4578" w:rsidRPr="00AE1644" w:rsidRDefault="005A4578" w:rsidP="005A4578">
      <w:pPr>
        <w:spacing w:after="0"/>
        <w:rPr>
          <w:rStyle w:val="Hipervnculo"/>
          <w:rFonts w:ascii="Arial" w:hAnsi="Arial" w:cs="Arial"/>
          <w:b/>
          <w:bCs/>
          <w:color w:val="FF00FF"/>
          <w:u w:val="none"/>
        </w:rPr>
      </w:pPr>
      <w:r>
        <w:rPr>
          <w:rFonts w:ascii="Arial" w:hAnsi="Arial" w:cs="Arial"/>
          <w:color w:val="000000"/>
        </w:rPr>
        <w:br/>
      </w:r>
    </w:p>
    <w:p w:rsidR="005A4578" w:rsidRDefault="005A4578" w:rsidP="005A4578">
      <w:pPr>
        <w:pStyle w:val="NormalWeb"/>
        <w:rPr>
          <w:rStyle w:val="Hipervnculo"/>
          <w:rFonts w:ascii="Arial" w:hAnsi="Arial" w:cs="Arial"/>
          <w:color w:val="FF00FF"/>
        </w:rPr>
      </w:pPr>
    </w:p>
    <w:p w:rsidR="005A4578" w:rsidRDefault="005A4578" w:rsidP="005A4578">
      <w:pPr>
        <w:pStyle w:val="NormalWeb"/>
        <w:rPr>
          <w:rStyle w:val="Hipervnculo"/>
          <w:rFonts w:ascii="Arial" w:hAnsi="Arial" w:cs="Arial"/>
          <w:color w:val="FF00FF"/>
        </w:rPr>
      </w:pPr>
    </w:p>
    <w:p w:rsidR="005A4578" w:rsidRDefault="005A4578" w:rsidP="005A4578">
      <w:pPr>
        <w:pStyle w:val="NormalWeb"/>
        <w:rPr>
          <w:rStyle w:val="Hipervnculo"/>
          <w:rFonts w:ascii="Arial" w:hAnsi="Arial" w:cs="Arial"/>
          <w:color w:val="FF00FF"/>
        </w:rPr>
      </w:pPr>
    </w:p>
    <w:p w:rsidR="00176ACE" w:rsidRDefault="00176ACE"/>
    <w:sectPr w:rsidR="00176ACE" w:rsidSect="00176A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5A4578"/>
    <w:rsid w:val="00043A55"/>
    <w:rsid w:val="00176ACE"/>
    <w:rsid w:val="005A4578"/>
    <w:rsid w:val="00E41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57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5A4578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5A457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A45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45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358</Characters>
  <Application>Microsoft Office Word</Application>
  <DocSecurity>0</DocSecurity>
  <Lines>2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</dc:creator>
  <cp:lastModifiedBy>pavilion</cp:lastModifiedBy>
  <cp:revision>2</cp:revision>
  <dcterms:created xsi:type="dcterms:W3CDTF">2011-11-20T18:54:00Z</dcterms:created>
  <dcterms:modified xsi:type="dcterms:W3CDTF">2011-11-20T20:44:00Z</dcterms:modified>
</cp:coreProperties>
</file>